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0C92F" w14:textId="77777777"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1CB315AE" wp14:editId="07777777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C9B10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595FA965" wp14:editId="07777777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6B3FF5BA" wp14:editId="07777777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 w:rsidRPr="466CCCB8">
        <w:rPr>
          <w:b/>
          <w:bCs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14:paraId="672A6659" w14:textId="77777777" w:rsidR="00705079" w:rsidRDefault="00705079">
      <w:pPr>
        <w:pStyle w:val="BodyText"/>
        <w:spacing w:before="5"/>
        <w:rPr>
          <w:sz w:val="23"/>
        </w:rPr>
      </w:pPr>
    </w:p>
    <w:p w14:paraId="25633CEF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D9B174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0A37501D" w14:textId="77777777" w:rsidR="00705079" w:rsidRDefault="00705079">
      <w:pPr>
        <w:pStyle w:val="BodyText"/>
        <w:spacing w:before="9"/>
        <w:rPr>
          <w:sz w:val="23"/>
        </w:rPr>
      </w:pPr>
    </w:p>
    <w:p w14:paraId="3016F2A5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6F1FD705" w14:textId="77777777"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14:paraId="5DAB6C7B" w14:textId="77777777" w:rsidR="00705079" w:rsidRDefault="00705079">
      <w:pPr>
        <w:pStyle w:val="BodyText"/>
        <w:spacing w:before="4"/>
        <w:rPr>
          <w:sz w:val="23"/>
        </w:rPr>
      </w:pPr>
    </w:p>
    <w:p w14:paraId="76D88BD1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44910DA3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02EB378F" w14:textId="77777777" w:rsidR="00705079" w:rsidRDefault="00705079">
      <w:pPr>
        <w:pStyle w:val="BodyText"/>
        <w:spacing w:before="10"/>
        <w:rPr>
          <w:sz w:val="23"/>
        </w:rPr>
      </w:pPr>
    </w:p>
    <w:p w14:paraId="35A08639" w14:textId="4674C3C0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6A05A809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0F1FACA6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6601FB7F" wp14:editId="07777777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33C5AF" w14:textId="77777777" w:rsidR="003A1E40" w:rsidRDefault="003A1E4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01FB7F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A33C5AF" w14:textId="77777777" w:rsidR="003A1E40" w:rsidRDefault="003A1E4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A39BBE3" w14:textId="77777777" w:rsidR="00705079" w:rsidRDefault="00705079">
      <w:pPr>
        <w:pStyle w:val="BodyText"/>
        <w:rPr>
          <w:rFonts w:ascii="Times New Roman"/>
          <w:sz w:val="20"/>
        </w:rPr>
      </w:pPr>
    </w:p>
    <w:p w14:paraId="41C8F396" w14:textId="77777777" w:rsidR="00705079" w:rsidRDefault="00705079">
      <w:pPr>
        <w:pStyle w:val="BodyText"/>
        <w:rPr>
          <w:rFonts w:ascii="Times New Roman"/>
          <w:sz w:val="20"/>
        </w:rPr>
      </w:pPr>
    </w:p>
    <w:p w14:paraId="72A3D3EC" w14:textId="77777777" w:rsidR="00705079" w:rsidRDefault="00705079">
      <w:pPr>
        <w:pStyle w:val="BodyText"/>
        <w:rPr>
          <w:rFonts w:ascii="Times New Roman"/>
          <w:sz w:val="20"/>
        </w:rPr>
      </w:pPr>
    </w:p>
    <w:p w14:paraId="0D0B940D" w14:textId="77777777" w:rsidR="00705079" w:rsidRDefault="00705079">
      <w:pPr>
        <w:pStyle w:val="BodyText"/>
        <w:rPr>
          <w:rFonts w:ascii="Times New Roman"/>
          <w:sz w:val="20"/>
        </w:rPr>
      </w:pPr>
    </w:p>
    <w:p w14:paraId="0E27B00A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1790DEE" w14:textId="77777777" w:rsidTr="0A61EED6">
        <w:trPr>
          <w:trHeight w:val="497"/>
        </w:trPr>
        <w:tc>
          <w:tcPr>
            <w:tcW w:w="7700" w:type="dxa"/>
          </w:tcPr>
          <w:p w14:paraId="35ADCA75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2208EF36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0061E4C" w14:textId="77777777" w:rsidTr="0A61EED6">
        <w:trPr>
          <w:trHeight w:val="2551"/>
        </w:trPr>
        <w:tc>
          <w:tcPr>
            <w:tcW w:w="7700" w:type="dxa"/>
          </w:tcPr>
          <w:p w14:paraId="726A8A0F" w14:textId="50AE0995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P.E. equipment easily accessible for use within lessons, breaktime and wrap around care.</w:t>
            </w:r>
          </w:p>
          <w:p w14:paraId="4E093530" w14:textId="41404EF2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Increased outside gym equipment available to all children.</w:t>
            </w:r>
          </w:p>
          <w:p w14:paraId="3429866C" w14:textId="2F7EA798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Developing play leader scheme.</w:t>
            </w:r>
          </w:p>
          <w:p w14:paraId="44EAFD9C" w14:textId="2496CE85" w:rsidR="00705079" w:rsidRDefault="00705079" w:rsidP="0960F35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7677" w:type="dxa"/>
          </w:tcPr>
          <w:p w14:paraId="5193C420" w14:textId="77777777" w:rsidR="00705079" w:rsidRDefault="00EF0F84" w:rsidP="0A61EED6">
            <w:pPr>
              <w:pStyle w:val="TableParagraph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Staff surveys in competence, confidence</w:t>
            </w:r>
          </w:p>
          <w:p w14:paraId="4B94D5A5" w14:textId="5512DDF4" w:rsidR="00EF0F84" w:rsidRDefault="00EF0F84" w:rsidP="0A61EED6">
            <w:pPr>
              <w:pStyle w:val="TableParagraph"/>
              <w:ind w:left="0"/>
            </w:pPr>
            <w:r>
              <w:t>Audit of staff qualifications</w:t>
            </w:r>
            <w:bookmarkStart w:id="0" w:name="_GoBack"/>
            <w:bookmarkEnd w:id="0"/>
          </w:p>
        </w:tc>
      </w:tr>
    </w:tbl>
    <w:p w14:paraId="3DEEC669" w14:textId="77777777" w:rsidR="00705079" w:rsidRDefault="00705079">
      <w:pPr>
        <w:pStyle w:val="BodyText"/>
        <w:rPr>
          <w:rFonts w:ascii="Times New Roman"/>
          <w:sz w:val="20"/>
        </w:rPr>
      </w:pPr>
    </w:p>
    <w:p w14:paraId="3656B9AB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198D284F" w14:textId="77777777" w:rsidTr="0A61EED6">
        <w:trPr>
          <w:trHeight w:val="405"/>
        </w:trPr>
        <w:tc>
          <w:tcPr>
            <w:tcW w:w="11582" w:type="dxa"/>
          </w:tcPr>
          <w:p w14:paraId="09C77D63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63824920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510BFCFE" w14:textId="77777777" w:rsidTr="0A61EED6">
        <w:trPr>
          <w:trHeight w:val="1271"/>
        </w:trPr>
        <w:tc>
          <w:tcPr>
            <w:tcW w:w="11582" w:type="dxa"/>
          </w:tcPr>
          <w:p w14:paraId="1EC77158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28136EF0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34AF0587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5B85DBBC" w14:textId="24C05EFF" w:rsidR="00705079" w:rsidRDefault="0A61EED6" w:rsidP="0A61EED6">
            <w:pPr>
              <w:pStyle w:val="TableParagraph"/>
              <w:spacing w:before="17"/>
              <w:ind w:left="79"/>
              <w:jc w:val="center"/>
              <w:rPr>
                <w:color w:val="231F20"/>
                <w:sz w:val="26"/>
                <w:szCs w:val="26"/>
              </w:rPr>
            </w:pPr>
            <w:r w:rsidRPr="0A61EED6">
              <w:rPr>
                <w:color w:val="231F20"/>
                <w:sz w:val="26"/>
                <w:szCs w:val="26"/>
              </w:rPr>
              <w:t>88%</w:t>
            </w:r>
          </w:p>
        </w:tc>
      </w:tr>
      <w:tr w:rsidR="00705079" w14:paraId="60A1761A" w14:textId="77777777" w:rsidTr="0A61EED6">
        <w:trPr>
          <w:trHeight w:val="1159"/>
        </w:trPr>
        <w:tc>
          <w:tcPr>
            <w:tcW w:w="11582" w:type="dxa"/>
          </w:tcPr>
          <w:p w14:paraId="53A82E0C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7B296F0A" w14:textId="6EA9E2BB" w:rsidR="00705079" w:rsidRDefault="0A61EED6" w:rsidP="0A61EED6">
            <w:pPr>
              <w:pStyle w:val="TableParagraph"/>
              <w:spacing w:before="17"/>
              <w:ind w:left="79"/>
              <w:jc w:val="center"/>
              <w:rPr>
                <w:color w:val="231F20"/>
                <w:sz w:val="26"/>
                <w:szCs w:val="26"/>
              </w:rPr>
            </w:pPr>
            <w:r w:rsidRPr="0A61EED6">
              <w:rPr>
                <w:color w:val="231F20"/>
                <w:sz w:val="26"/>
                <w:szCs w:val="26"/>
              </w:rPr>
              <w:t>46%</w:t>
            </w:r>
          </w:p>
        </w:tc>
      </w:tr>
      <w:tr w:rsidR="00705079" w14:paraId="6EE7EBDF" w14:textId="77777777" w:rsidTr="0A61EED6">
        <w:trPr>
          <w:trHeight w:val="1117"/>
        </w:trPr>
        <w:tc>
          <w:tcPr>
            <w:tcW w:w="11582" w:type="dxa"/>
          </w:tcPr>
          <w:p w14:paraId="653D3FF7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0B2EDC37" w14:textId="54D2B8A4" w:rsidR="00705079" w:rsidRDefault="0A61EED6" w:rsidP="0A61EED6">
            <w:pPr>
              <w:pStyle w:val="TableParagraph"/>
              <w:spacing w:before="17"/>
              <w:ind w:left="79"/>
              <w:jc w:val="center"/>
              <w:rPr>
                <w:color w:val="231F20"/>
                <w:sz w:val="26"/>
                <w:szCs w:val="26"/>
              </w:rPr>
            </w:pPr>
            <w:r w:rsidRPr="0A61EED6">
              <w:rPr>
                <w:color w:val="231F20"/>
                <w:sz w:val="26"/>
                <w:szCs w:val="26"/>
              </w:rPr>
              <w:t>69%</w:t>
            </w:r>
          </w:p>
        </w:tc>
      </w:tr>
      <w:tr w:rsidR="00705079" w14:paraId="67EF957F" w14:textId="77777777" w:rsidTr="0A61EED6">
        <w:trPr>
          <w:trHeight w:val="1135"/>
        </w:trPr>
        <w:tc>
          <w:tcPr>
            <w:tcW w:w="11582" w:type="dxa"/>
          </w:tcPr>
          <w:p w14:paraId="2B338FF1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1CE5D3D1" w14:textId="77777777" w:rsidR="00705079" w:rsidRDefault="00695EDB" w:rsidP="00695EDB">
            <w:pPr>
              <w:pStyle w:val="TableParagraph"/>
              <w:spacing w:before="17"/>
              <w:ind w:left="79"/>
              <w:rPr>
                <w:sz w:val="26"/>
              </w:rPr>
            </w:pPr>
            <w:proofErr w:type="gramStart"/>
            <w:r>
              <w:rPr>
                <w:color w:val="231F20"/>
                <w:sz w:val="26"/>
              </w:rPr>
              <w:t>Yes</w:t>
            </w:r>
            <w:proofErr w:type="gramEnd"/>
            <w:r>
              <w:rPr>
                <w:color w:val="231F20"/>
                <w:sz w:val="26"/>
              </w:rPr>
              <w:t xml:space="preserve"> CPD Training for extra staff to ensure smaller groups and more individual teaching</w:t>
            </w:r>
          </w:p>
        </w:tc>
      </w:tr>
    </w:tbl>
    <w:p w14:paraId="45FB0818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0F441DF7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329518A8" wp14:editId="07777777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94BB6" w14:textId="77777777" w:rsidR="003A1E40" w:rsidRDefault="003A1E4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768F36D3" w14:textId="77777777" w:rsidR="003A1E40" w:rsidRDefault="003A1E4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518A8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E594BB6" w14:textId="77777777" w:rsidR="003A1E40" w:rsidRDefault="003A1E4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768F36D3" w14:textId="77777777" w:rsidR="003A1E40" w:rsidRDefault="003A1E4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9F31CB" w14:textId="77777777" w:rsidR="00705079" w:rsidRDefault="00705079">
      <w:pPr>
        <w:pStyle w:val="BodyText"/>
        <w:rPr>
          <w:rFonts w:ascii="Times New Roman"/>
          <w:sz w:val="20"/>
        </w:rPr>
      </w:pPr>
    </w:p>
    <w:p w14:paraId="53128261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7F75D177" w14:textId="77777777" w:rsidTr="2079F890">
        <w:trPr>
          <w:trHeight w:val="383"/>
        </w:trPr>
        <w:tc>
          <w:tcPr>
            <w:tcW w:w="3720" w:type="dxa"/>
          </w:tcPr>
          <w:p w14:paraId="5AC9FA15" w14:textId="1C663AA1" w:rsidR="00705079" w:rsidRDefault="00C84880" w:rsidP="466CCCB8">
            <w:pPr>
              <w:pStyle w:val="TableParagraph"/>
              <w:spacing w:before="21"/>
              <w:ind w:left="80"/>
              <w:rPr>
                <w:color w:val="231F20"/>
                <w:sz w:val="24"/>
                <w:szCs w:val="24"/>
              </w:rPr>
            </w:pPr>
            <w:r w:rsidRPr="2079F890">
              <w:rPr>
                <w:b/>
                <w:bCs/>
                <w:color w:val="231F20"/>
                <w:sz w:val="24"/>
                <w:szCs w:val="24"/>
              </w:rPr>
              <w:t xml:space="preserve">Academic Year: </w:t>
            </w:r>
            <w:r w:rsidR="00EC7ED2">
              <w:rPr>
                <w:color w:val="231F20"/>
                <w:sz w:val="24"/>
                <w:szCs w:val="24"/>
              </w:rPr>
              <w:t>2023/24</w:t>
            </w:r>
          </w:p>
        </w:tc>
        <w:tc>
          <w:tcPr>
            <w:tcW w:w="3600" w:type="dxa"/>
          </w:tcPr>
          <w:p w14:paraId="72EF2050" w14:textId="1572D980" w:rsidR="00705079" w:rsidRDefault="00C84880" w:rsidP="13041815">
            <w:pPr>
              <w:pStyle w:val="TableParagraph"/>
              <w:spacing w:before="21"/>
              <w:ind w:left="80"/>
              <w:rPr>
                <w:sz w:val="24"/>
                <w:szCs w:val="24"/>
              </w:rPr>
            </w:pPr>
            <w:r w:rsidRPr="2079F890">
              <w:rPr>
                <w:b/>
                <w:bCs/>
                <w:color w:val="231F20"/>
                <w:sz w:val="24"/>
                <w:szCs w:val="24"/>
              </w:rPr>
              <w:t xml:space="preserve">Total fund allocated: </w:t>
            </w:r>
            <w:r w:rsidRPr="2079F890">
              <w:rPr>
                <w:color w:val="231F20"/>
                <w:sz w:val="24"/>
                <w:szCs w:val="24"/>
              </w:rPr>
              <w:t>£</w:t>
            </w:r>
            <w:r w:rsidR="00B64B8C" w:rsidRPr="2079F890">
              <w:rPr>
                <w:color w:val="231F20"/>
                <w:sz w:val="24"/>
                <w:szCs w:val="24"/>
              </w:rPr>
              <w:t>17470</w:t>
            </w:r>
            <w:r w:rsidR="4AA96651" w:rsidRPr="2079F890">
              <w:rPr>
                <w:color w:val="231F20"/>
                <w:sz w:val="24"/>
                <w:szCs w:val="24"/>
              </w:rPr>
              <w:t xml:space="preserve"> </w:t>
            </w:r>
          </w:p>
        </w:tc>
        <w:tc>
          <w:tcPr>
            <w:tcW w:w="4923" w:type="dxa"/>
            <w:gridSpan w:val="2"/>
          </w:tcPr>
          <w:p w14:paraId="4DAF159B" w14:textId="18AFB29A" w:rsidR="00705079" w:rsidRDefault="00C84880" w:rsidP="2079F890">
            <w:pPr>
              <w:pStyle w:val="TableParagraph"/>
              <w:spacing w:before="21"/>
              <w:ind w:left="80"/>
              <w:rPr>
                <w:b/>
                <w:bCs/>
                <w:color w:val="231F20"/>
                <w:sz w:val="24"/>
                <w:szCs w:val="24"/>
              </w:rPr>
            </w:pPr>
            <w:r w:rsidRPr="2079F890">
              <w:rPr>
                <w:b/>
                <w:bCs/>
                <w:color w:val="231F20"/>
                <w:sz w:val="24"/>
                <w:szCs w:val="24"/>
              </w:rPr>
              <w:t>Date Updated:</w:t>
            </w:r>
            <w:r w:rsidR="00905017" w:rsidRPr="2079F890">
              <w:rPr>
                <w:b/>
                <w:bCs/>
                <w:color w:val="231F20"/>
                <w:sz w:val="24"/>
                <w:szCs w:val="24"/>
              </w:rPr>
              <w:t xml:space="preserve"> July </w:t>
            </w:r>
            <w:r w:rsidR="00EC7ED2">
              <w:rPr>
                <w:b/>
                <w:bCs/>
                <w:color w:val="231F20"/>
                <w:sz w:val="24"/>
                <w:szCs w:val="24"/>
              </w:rPr>
              <w:t>2023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62486C0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7C3A9F" w14:textId="77777777" w:rsidTr="2079F890">
        <w:trPr>
          <w:trHeight w:val="332"/>
        </w:trPr>
        <w:tc>
          <w:tcPr>
            <w:tcW w:w="12243" w:type="dxa"/>
            <w:gridSpan w:val="4"/>
            <w:vMerge w:val="restart"/>
          </w:tcPr>
          <w:p w14:paraId="4D378B11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69A6D458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502E1DD5" w14:textId="77777777" w:rsidTr="2079F890">
        <w:trPr>
          <w:trHeight w:val="332"/>
        </w:trPr>
        <w:tc>
          <w:tcPr>
            <w:tcW w:w="12243" w:type="dxa"/>
            <w:gridSpan w:val="4"/>
            <w:vMerge/>
          </w:tcPr>
          <w:p w14:paraId="4101652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57E69E1" w14:textId="775C2821" w:rsidR="00705079" w:rsidRDefault="2079F890" w:rsidP="13041815">
            <w:pPr>
              <w:pStyle w:val="TableParagraph"/>
              <w:spacing w:before="21" w:line="292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</w:t>
            </w:r>
            <w:r w:rsidR="00EF0F84">
              <w:rPr>
                <w:color w:val="231F20"/>
                <w:sz w:val="24"/>
                <w:szCs w:val="24"/>
              </w:rPr>
              <w:t>5</w:t>
            </w:r>
            <w:r w:rsidRPr="2079F890">
              <w:rPr>
                <w:color w:val="231F20"/>
                <w:sz w:val="24"/>
                <w:szCs w:val="24"/>
              </w:rPr>
              <w:t>%</w:t>
            </w:r>
          </w:p>
        </w:tc>
      </w:tr>
      <w:tr w:rsidR="00705079" w14:paraId="5335A33D" w14:textId="77777777" w:rsidTr="2079F890">
        <w:trPr>
          <w:trHeight w:val="657"/>
        </w:trPr>
        <w:tc>
          <w:tcPr>
            <w:tcW w:w="3720" w:type="dxa"/>
          </w:tcPr>
          <w:p w14:paraId="05D0E705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2253A1C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92DF700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676054FD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294D974F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064AA5F6" w14:textId="77777777" w:rsidTr="2079F890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7EE1CCCD" w14:textId="77777777" w:rsidR="00B96A2E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Create active lessons within school day</w:t>
            </w:r>
          </w:p>
          <w:p w14:paraId="4B99056E" w14:textId="77777777" w:rsidR="003D07D5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9F7E02" w14:textId="554A369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A7038B0" w14:textId="0FB84325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562CB0E" w14:textId="77777777" w:rsidR="00ED51FA" w:rsidRDefault="00ED51FA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E1F04B" w14:textId="4310539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450EA6A" w14:textId="6C7B79E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704627C" w14:textId="00438D7F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86A845E" w14:textId="0B8D00D0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7277200" w14:textId="47268E3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8957FE4" w14:textId="6A691CCA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E3965FD" w14:textId="0C1B8B42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D411EBE" w14:textId="120E481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1855541" w14:textId="4125F529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C85953" w14:textId="73E51335" w:rsidR="00B96A2E" w:rsidRDefault="0090501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Maths of the Day Training and on-line resource to deliver Active Math</w:t>
            </w:r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>s/</w:t>
            </w:r>
            <w:proofErr w:type="gramStart"/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English </w:t>
            </w: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 lessons</w:t>
            </w:r>
            <w:proofErr w:type="gramEnd"/>
          </w:p>
          <w:p w14:paraId="55750BCF" w14:textId="1053BE09" w:rsidR="10675B6D" w:rsidRDefault="10675B6D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Online CPD training for staff on use of Teach Active</w:t>
            </w:r>
          </w:p>
          <w:p w14:paraId="34CE0A41" w14:textId="77777777" w:rsidR="000101A0" w:rsidRDefault="000101A0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7D4D319" w14:textId="522F187C" w:rsidR="0A61EED6" w:rsidRDefault="0A61EED6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1754611" w14:textId="67BA1620" w:rsidR="0A61EED6" w:rsidRDefault="0A61EED6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188B8D3" w14:textId="4EDA2F7B" w:rsidR="0A61EED6" w:rsidRDefault="0A61EED6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2EBF3C5" w14:textId="77777777" w:rsidR="000101A0" w:rsidRPr="00B80DAC" w:rsidRDefault="000101A0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C6B8D9" w14:textId="720EAE6E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6481139" w14:textId="578DEB8F" w:rsidR="6F07723F" w:rsidRDefault="2079F890" w:rsidP="2079F890">
            <w:pPr>
              <w:pStyle w:val="TableParagraph"/>
              <w:spacing w:line="259" w:lineRule="auto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£2499</w:t>
            </w:r>
          </w:p>
          <w:p w14:paraId="5997CC1D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0FFD37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699379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E9F23F" w14:textId="77777777" w:rsidR="000101A0" w:rsidRDefault="000101A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3BE44B" w14:textId="60A4D730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3B92007" w14:textId="41CDEFA1" w:rsidR="08C60067" w:rsidRDefault="08C60067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CD75874" w14:textId="04532C8C" w:rsidR="0A61EED6" w:rsidRDefault="0A61EED6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62F9D70" w14:textId="79FE6380" w:rsidR="0A61EED6" w:rsidRDefault="0A61EED6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ABE3B4A" w14:textId="385351BA" w:rsidR="0A61EED6" w:rsidRDefault="0A61EED6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FEF248D" w14:textId="4092DA55" w:rsidR="00ED51FA" w:rsidRPr="00ED51FA" w:rsidRDefault="00ED51FA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F7D9F78" w14:textId="5564B59F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1F7C675F" w14:textId="77777777" w:rsidR="00ED51FA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DBD271D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9A16BAE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4C00AFC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5CBC399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E013945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22B36EB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F3D247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A65952F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A6923A5" w14:textId="77777777" w:rsidR="003A1E40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7459315" w14:textId="56190F34" w:rsidR="003A1E40" w:rsidRPr="00ED51FA" w:rsidRDefault="003A1E4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D0618E3" w14:textId="11460584" w:rsidR="00705079" w:rsidRPr="00B80DAC" w:rsidRDefault="0A61EED6" w:rsidP="2079F890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2079F890">
              <w:rPr>
                <w:color w:val="000000" w:themeColor="text1"/>
                <w:sz w:val="24"/>
                <w:szCs w:val="24"/>
              </w:rPr>
              <w:t>All classes planning and using Active Maths as a starter/ beginning of unit or plenary of lesson or unit.</w:t>
            </w:r>
          </w:p>
          <w:p w14:paraId="1585B3E8" w14:textId="1C5423B8" w:rsidR="00705079" w:rsidRPr="00B80DAC" w:rsidRDefault="0A61EED6" w:rsidP="0A61EED6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0A61EED6">
              <w:rPr>
                <w:color w:val="000000" w:themeColor="text1"/>
                <w:sz w:val="24"/>
                <w:szCs w:val="24"/>
              </w:rPr>
              <w:t>Adding 30 minutes in a week to count towards the 30mins per day.</w:t>
            </w:r>
          </w:p>
          <w:p w14:paraId="192D04F7" w14:textId="4F06E7B1" w:rsidR="00705079" w:rsidRPr="00B80DAC" w:rsidRDefault="00705079" w:rsidP="0A61EED6">
            <w:pPr>
              <w:ind w:left="28"/>
              <w:rPr>
                <w:color w:val="000000" w:themeColor="text1"/>
                <w:sz w:val="24"/>
                <w:szCs w:val="24"/>
              </w:rPr>
            </w:pPr>
          </w:p>
          <w:p w14:paraId="16858095" w14:textId="55038B73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35F584E" w14:textId="3BD42FB2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537F28F" w14:textId="5ECD8B81" w:rsidR="00705079" w:rsidRPr="00B80DAC" w:rsidRDefault="00705079" w:rsidP="003A1E40">
            <w:pPr>
              <w:pStyle w:val="TableParagraph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6826B85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Continue to fund and promote active lessons within school. </w:t>
            </w:r>
          </w:p>
          <w:p w14:paraId="0C83B774" w14:textId="77777777" w:rsid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Embed in Maths policy</w:t>
            </w:r>
          </w:p>
          <w:p w14:paraId="6DFB9E20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9E56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871BC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A5D23" w14:textId="77777777" w:rsidR="000101A0" w:rsidRDefault="000101A0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D555AFE" w14:textId="488151BF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C9E127E" w14:textId="1C3FFBFC" w:rsidR="08C60067" w:rsidRDefault="08C60067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622B549" w14:textId="44064548" w:rsidR="08C60067" w:rsidRDefault="08C60067" w:rsidP="08C60067">
            <w:pPr>
              <w:rPr>
                <w:sz w:val="24"/>
                <w:szCs w:val="24"/>
              </w:rPr>
            </w:pPr>
          </w:p>
          <w:p w14:paraId="06194E42" w14:textId="064458A5" w:rsidR="08C60067" w:rsidRDefault="08C60067" w:rsidP="2079F890">
            <w:pPr>
              <w:rPr>
                <w:sz w:val="24"/>
                <w:szCs w:val="24"/>
              </w:rPr>
            </w:pPr>
          </w:p>
          <w:p w14:paraId="74C01474" w14:textId="4A19D08C" w:rsidR="08C60067" w:rsidRDefault="08C60067" w:rsidP="08C60067">
            <w:pPr>
              <w:rPr>
                <w:sz w:val="24"/>
                <w:szCs w:val="24"/>
              </w:rPr>
            </w:pPr>
          </w:p>
          <w:p w14:paraId="05CE5E5E" w14:textId="41BDF261" w:rsidR="00ED51FA" w:rsidRPr="00B80DAC" w:rsidRDefault="00ED51FA" w:rsidP="00B80DAC">
            <w:pPr>
              <w:rPr>
                <w:sz w:val="24"/>
                <w:szCs w:val="24"/>
              </w:rPr>
            </w:pPr>
          </w:p>
        </w:tc>
      </w:tr>
      <w:tr w:rsidR="00705079" w14:paraId="1FAB07C8" w14:textId="77777777" w:rsidTr="2079F890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574136" w14:textId="77777777"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5DC315EB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CFE7DB" w14:textId="77777777" w:rsidTr="2079F890">
        <w:trPr>
          <w:trHeight w:val="320"/>
        </w:trPr>
        <w:tc>
          <w:tcPr>
            <w:tcW w:w="12243" w:type="dxa"/>
            <w:gridSpan w:val="4"/>
            <w:vMerge/>
          </w:tcPr>
          <w:p w14:paraId="3B7B4B86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8232E8A" w14:textId="75C77DE1" w:rsidR="00705079" w:rsidRDefault="00EF0F84" w:rsidP="13041815">
            <w:pPr>
              <w:pStyle w:val="TableParagraph"/>
              <w:spacing w:before="21" w:line="279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10</w:t>
            </w:r>
            <w:r w:rsidR="2079F890" w:rsidRPr="2079F890">
              <w:rPr>
                <w:color w:val="231F20"/>
                <w:sz w:val="24"/>
                <w:szCs w:val="24"/>
              </w:rPr>
              <w:t>%</w:t>
            </w:r>
          </w:p>
        </w:tc>
      </w:tr>
      <w:tr w:rsidR="00705079" w14:paraId="56740368" w14:textId="77777777" w:rsidTr="2079F890">
        <w:trPr>
          <w:trHeight w:val="618"/>
        </w:trPr>
        <w:tc>
          <w:tcPr>
            <w:tcW w:w="3720" w:type="dxa"/>
          </w:tcPr>
          <w:p w14:paraId="6F086520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BD8A87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E275DD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0225E43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4D413E0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66A6496F" w14:textId="77777777" w:rsidTr="2079F890">
        <w:trPr>
          <w:trHeight w:val="2532"/>
        </w:trPr>
        <w:tc>
          <w:tcPr>
            <w:tcW w:w="3720" w:type="dxa"/>
          </w:tcPr>
          <w:p w14:paraId="1072F7AB" w14:textId="77777777" w:rsidR="00705079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Responsibility for pupils to lead at play times.</w:t>
            </w:r>
          </w:p>
          <w:p w14:paraId="4EA320E4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Play leaders to encourage involvement and behaviour within school.</w:t>
            </w:r>
          </w:p>
          <w:p w14:paraId="3A0FF5F2" w14:textId="77777777" w:rsidR="003D07D5" w:rsidRPr="00B80DAC" w:rsidRDefault="003D07D5" w:rsidP="003D07D5">
            <w:pPr>
              <w:ind w:firstLine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5B6E2F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639320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C014AE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4E0468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E62AEB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F7E480" w14:textId="715C4872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DB44490" w14:textId="7A85D9F5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F8B49B0" w14:textId="0EAA116B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EAE1F29" w14:textId="4E893E0B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600" w:type="dxa"/>
          </w:tcPr>
          <w:p w14:paraId="19B7F650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MSL Sports Leadership UK Playmaker Award</w:t>
            </w:r>
          </w:p>
          <w:p w14:paraId="5630AD66" w14:textId="0036D073" w:rsidR="003D07D5" w:rsidRPr="00B80DAC" w:rsidRDefault="3FD79899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Playtime </w:t>
            </w:r>
            <w:proofErr w:type="gramStart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>leaders</w:t>
            </w:r>
            <w:proofErr w:type="gramEnd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kits and equipment</w:t>
            </w:r>
          </w:p>
          <w:p w14:paraId="61829076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D93B2" w14:textId="3D516601" w:rsidR="003D07D5" w:rsidRPr="00B80DAC" w:rsidRDefault="003D07D5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7934C59" w14:textId="05304167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B52EA0" w14:textId="0399D0DE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025A545" w14:textId="3BA0FD24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4BC257F" w14:textId="021E0251" w:rsidR="00705079" w:rsidRPr="00B80DAC" w:rsidRDefault="00705079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616" w:type="dxa"/>
          </w:tcPr>
          <w:p w14:paraId="70B9EB7F" w14:textId="77777777" w:rsidR="003D07D5" w:rsidRPr="00ED51FA" w:rsidRDefault="003D07D5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£412</w:t>
            </w:r>
          </w:p>
          <w:p w14:paraId="0DE4B5B7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37420A" w14:textId="14C5A6A5" w:rsidR="2079F890" w:rsidRDefault="2079F890" w:rsidP="2079F890">
            <w:pPr>
              <w:spacing w:line="259" w:lineRule="auto"/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£403</w:t>
            </w:r>
          </w:p>
          <w:p w14:paraId="5BD1CC69" w14:textId="32314E57" w:rsidR="13041815" w:rsidRDefault="13041815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A3BDD81" w14:textId="756FF583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BCBA636" w14:textId="065D497A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7AE1952" w14:textId="6C220873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D1E46BD" w14:textId="0864AAFC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E11B304" w14:textId="371800DF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C512872" w14:textId="3632165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CD41B58" w14:textId="0533228F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84AD647" w14:textId="7DDB072A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776A39F" w14:textId="412EC621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A4E9A3E" w14:textId="544B9A7E" w:rsidR="00705079" w:rsidRPr="00B80DAC" w:rsidRDefault="00705079" w:rsidP="2079F890">
            <w:pPr>
              <w:spacing w:line="259" w:lineRule="auto"/>
            </w:pPr>
          </w:p>
        </w:tc>
        <w:tc>
          <w:tcPr>
            <w:tcW w:w="3307" w:type="dxa"/>
          </w:tcPr>
          <w:p w14:paraId="298B0592" w14:textId="31B6269D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7E808B5" w14:textId="1EE9C87D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1AF652" w14:textId="33C6135C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9FCB325" w14:textId="30FBE7F4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33A0C2C" w14:textId="1EF303CF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7D18970" w14:textId="491AF1F0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458679E" w14:textId="0AB8004B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000C608" w14:textId="0A7419AD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4C70286" w14:textId="3A145BE5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CDD5110" w14:textId="32CF22A9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8AE707A" w14:textId="70E27D76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98034C9" w14:textId="25ABD167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0A06661" w14:textId="1F18CFEA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1A7ACE5" w14:textId="18855CE8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80A4E5D" w14:textId="7372AF09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)</w:t>
            </w:r>
          </w:p>
        </w:tc>
        <w:tc>
          <w:tcPr>
            <w:tcW w:w="3134" w:type="dxa"/>
          </w:tcPr>
          <w:p w14:paraId="4DA0B5E6" w14:textId="7ED93C65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Rolling programme of play leader training so that each play leader has a </w:t>
            </w:r>
            <w:proofErr w:type="gram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2 year</w:t>
            </w:r>
            <w:proofErr w:type="gramEnd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 role of learning then leading.</w:t>
            </w:r>
          </w:p>
          <w:p w14:paraId="569D8BA4" w14:textId="2DEC966D" w:rsidR="2079F89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FB1BC45" w14:textId="38B48591" w:rsidR="2079F89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17E9E20" w14:textId="79A79A9E" w:rsidR="2079F89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Playleader training to be encompassed within Discovery Sports for 22-23</w:t>
            </w:r>
          </w:p>
          <w:p w14:paraId="19219836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296FEF7D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6A807413" w14:textId="7FA7282A" w:rsidR="2079F890" w:rsidRDefault="2079F890" w:rsidP="2079F890">
            <w:pPr>
              <w:rPr>
                <w:sz w:val="24"/>
                <w:szCs w:val="24"/>
              </w:rPr>
            </w:pPr>
          </w:p>
          <w:p w14:paraId="09852F14" w14:textId="645BAC6A" w:rsidR="2079F890" w:rsidRDefault="2079F890" w:rsidP="2079F890">
            <w:pPr>
              <w:rPr>
                <w:sz w:val="24"/>
                <w:szCs w:val="24"/>
              </w:rPr>
            </w:pPr>
          </w:p>
          <w:p w14:paraId="7991C70A" w14:textId="567643B4" w:rsidR="2079F890" w:rsidRDefault="2079F890" w:rsidP="2079F890">
            <w:pPr>
              <w:rPr>
                <w:sz w:val="24"/>
                <w:szCs w:val="24"/>
              </w:rPr>
            </w:pPr>
          </w:p>
          <w:p w14:paraId="018C0AB6" w14:textId="11B1E642" w:rsidR="0026270D" w:rsidRPr="00B80DAC" w:rsidRDefault="0026270D" w:rsidP="2079F890">
            <w:pPr>
              <w:rPr>
                <w:sz w:val="24"/>
                <w:szCs w:val="24"/>
              </w:rPr>
            </w:pPr>
          </w:p>
        </w:tc>
      </w:tr>
    </w:tbl>
    <w:p w14:paraId="7194DBDC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15378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3060"/>
        <w:gridCol w:w="2039"/>
        <w:gridCol w:w="3423"/>
        <w:gridCol w:w="3076"/>
      </w:tblGrid>
      <w:tr w:rsidR="00705079" w14:paraId="66789A96" w14:textId="77777777" w:rsidTr="2079F890">
        <w:trPr>
          <w:trHeight w:val="383"/>
        </w:trPr>
        <w:tc>
          <w:tcPr>
            <w:tcW w:w="12302" w:type="dxa"/>
            <w:gridSpan w:val="4"/>
            <w:vMerge w:val="restart"/>
          </w:tcPr>
          <w:p w14:paraId="75F4448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42C0D2E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75974B23" w14:textId="77777777" w:rsidTr="2079F890">
        <w:trPr>
          <w:trHeight w:val="291"/>
        </w:trPr>
        <w:tc>
          <w:tcPr>
            <w:tcW w:w="12302" w:type="dxa"/>
            <w:gridSpan w:val="4"/>
            <w:vMerge/>
          </w:tcPr>
          <w:p w14:paraId="769D0D3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5771F63" w14:textId="09BBC4F1" w:rsidR="00705079" w:rsidRDefault="00EF0F84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60</w:t>
            </w:r>
            <w:r w:rsidR="2079F890" w:rsidRPr="2079F890">
              <w:rPr>
                <w:color w:val="231F20"/>
                <w:sz w:val="24"/>
                <w:szCs w:val="24"/>
              </w:rPr>
              <w:t>`%</w:t>
            </w:r>
          </w:p>
        </w:tc>
      </w:tr>
      <w:tr w:rsidR="00705079" w14:paraId="2EABB9BC" w14:textId="77777777" w:rsidTr="2079F890">
        <w:trPr>
          <w:trHeight w:val="594"/>
        </w:trPr>
        <w:tc>
          <w:tcPr>
            <w:tcW w:w="3780" w:type="dxa"/>
          </w:tcPr>
          <w:p w14:paraId="24B7D01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066526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5AEA397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6CC25542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093222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80BF0D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2670BE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65D878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06765E64" w14:textId="77777777" w:rsidTr="2079F890">
        <w:trPr>
          <w:trHeight w:val="1906"/>
        </w:trPr>
        <w:tc>
          <w:tcPr>
            <w:tcW w:w="3780" w:type="dxa"/>
          </w:tcPr>
          <w:p w14:paraId="54CD245A" w14:textId="67C31A13" w:rsidR="00C13DF9" w:rsidRDefault="00C13DF9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21CAF39" w14:textId="38C9DDC8" w:rsidR="00C13DF9" w:rsidRPr="00B80DAC" w:rsidRDefault="2412437E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Staff training for swimming courses to allow staff to take individual classes unsupervised.</w:t>
            </w:r>
          </w:p>
          <w:p w14:paraId="46F39040" w14:textId="5DBBB546" w:rsidR="00C13DF9" w:rsidRPr="00B80DAC" w:rsidRDefault="00C13DF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BCA69E2" w14:textId="77777777" w:rsidR="00C13DF9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New and comprehensive P.E. Planning which is more </w:t>
            </w:r>
            <w:proofErr w:type="spell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alligned</w:t>
            </w:r>
            <w:proofErr w:type="spellEnd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 to current P.E.  curriculum and user friendly</w:t>
            </w:r>
          </w:p>
          <w:p w14:paraId="0F440393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EB150C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9F1F150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9D1EC2A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20F1A05" w14:textId="58EE0EB4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 xml:space="preserve">Comprehensive and supported CPD programme for TAs within school to increase </w:t>
            </w:r>
            <w:proofErr w:type="gramStart"/>
            <w:r>
              <w:rPr>
                <w:rFonts w:asciiTheme="minorHAnsi" w:hAnsiTheme="minorHAnsi" w:cstheme="minorBidi"/>
                <w:sz w:val="24"/>
                <w:szCs w:val="24"/>
              </w:rPr>
              <w:t>confidence ,</w:t>
            </w:r>
            <w:proofErr w:type="gramEnd"/>
            <w:r>
              <w:rPr>
                <w:rFonts w:asciiTheme="minorHAnsi" w:hAnsiTheme="minorHAnsi" w:cstheme="minorBidi"/>
                <w:sz w:val="24"/>
                <w:szCs w:val="24"/>
              </w:rPr>
              <w:t xml:space="preserve"> knowledge and skills of TAs .</w:t>
            </w:r>
          </w:p>
          <w:p w14:paraId="3FB6F119" w14:textId="684C2086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B88A9B8" w14:textId="54E3C70B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157CA9C" w14:textId="6004A5CD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D598F3A" w14:textId="5FD8712B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D7A7B4E" w14:textId="2ED91C67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A2376AE" w14:textId="1D8CD432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EB5339E" w14:textId="488A09BE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2A49397" w14:textId="2EBEF254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E635EB3" w14:textId="77777777" w:rsidR="00EF0F84" w:rsidRDefault="00EF0F84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A6B9058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3B67A46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CA0A99E" w14:textId="77777777" w:rsidR="003A1E40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46EC67" w14:textId="5A7D8693" w:rsidR="003A1E40" w:rsidRPr="00B80DAC" w:rsidRDefault="003A1E4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060" w:type="dxa"/>
          </w:tcPr>
          <w:p w14:paraId="36FEB5B0" w14:textId="77777777" w:rsidR="00C13DF9" w:rsidRDefault="00C13DF9" w:rsidP="00C13DF9"/>
          <w:p w14:paraId="2E183A68" w14:textId="6964FBF7" w:rsidR="00705079" w:rsidRPr="00C13DF9" w:rsidRDefault="2412437E" w:rsidP="00C13DF9">
            <w:r>
              <w:t>Level 1 &amp; 2 swimming course and release time.</w:t>
            </w:r>
          </w:p>
          <w:p w14:paraId="7AEDDDF7" w14:textId="62D71640" w:rsidR="00705079" w:rsidRPr="00C13DF9" w:rsidRDefault="00705079" w:rsidP="2079F890"/>
          <w:p w14:paraId="2C66AA1D" w14:textId="77050ED0" w:rsidR="00705079" w:rsidRPr="00C13DF9" w:rsidRDefault="00705079" w:rsidP="2079F890"/>
          <w:p w14:paraId="5F0D69B7" w14:textId="41E5D714" w:rsidR="00705079" w:rsidRPr="00C13DF9" w:rsidRDefault="00705079" w:rsidP="2079F890"/>
          <w:p w14:paraId="158C94E4" w14:textId="680ED2DC" w:rsidR="003A1E40" w:rsidRDefault="2079F890" w:rsidP="2079F890">
            <w:r>
              <w:t>P.E. Planning subscription</w:t>
            </w:r>
          </w:p>
          <w:p w14:paraId="31209A5E" w14:textId="77777777" w:rsidR="003A1E40" w:rsidRPr="003A1E40" w:rsidRDefault="003A1E40" w:rsidP="003A1E40"/>
          <w:p w14:paraId="7E13D4D4" w14:textId="77777777" w:rsidR="003A1E40" w:rsidRPr="003A1E40" w:rsidRDefault="003A1E40" w:rsidP="003A1E40"/>
          <w:p w14:paraId="6BF16392" w14:textId="77777777" w:rsidR="003A1E40" w:rsidRPr="003A1E40" w:rsidRDefault="003A1E40" w:rsidP="003A1E40"/>
          <w:p w14:paraId="73F16071" w14:textId="77777777" w:rsidR="003A1E40" w:rsidRPr="003A1E40" w:rsidRDefault="003A1E40" w:rsidP="003A1E40"/>
          <w:p w14:paraId="42BAE399" w14:textId="77777777" w:rsidR="003A1E40" w:rsidRPr="003A1E40" w:rsidRDefault="003A1E40" w:rsidP="003A1E40"/>
          <w:p w14:paraId="1BBC358A" w14:textId="16BA4AA3" w:rsidR="003A1E40" w:rsidRDefault="003A1E40" w:rsidP="003A1E40"/>
          <w:p w14:paraId="03CE11D5" w14:textId="7EBAD2D8" w:rsidR="00705079" w:rsidRPr="003A1E40" w:rsidRDefault="003A1E40" w:rsidP="003A1E40">
            <w:pPr>
              <w:ind w:firstLine="720"/>
            </w:pPr>
            <w:r>
              <w:t xml:space="preserve">Discovery Sports to lead and monitor CPD for TAs </w:t>
            </w:r>
          </w:p>
        </w:tc>
        <w:tc>
          <w:tcPr>
            <w:tcW w:w="2039" w:type="dxa"/>
          </w:tcPr>
          <w:p w14:paraId="7196D064" w14:textId="2FD2033F" w:rsidR="00C13DF9" w:rsidRPr="003A1E40" w:rsidRDefault="00C13DF9" w:rsidP="13041815"/>
          <w:p w14:paraId="646EB8DC" w14:textId="06902426" w:rsidR="00705079" w:rsidRPr="003A1E40" w:rsidRDefault="003A1E40" w:rsidP="2079F890">
            <w:r w:rsidRPr="003A1E40">
              <w:t>£1500</w:t>
            </w:r>
          </w:p>
          <w:p w14:paraId="0430A222" w14:textId="46D640C0" w:rsidR="00705079" w:rsidRPr="003A1E40" w:rsidRDefault="00705079" w:rsidP="2079F890"/>
          <w:p w14:paraId="41BC2CAA" w14:textId="19E5E775" w:rsidR="00705079" w:rsidRPr="003A1E40" w:rsidRDefault="00705079" w:rsidP="2079F890"/>
          <w:p w14:paraId="0A61F746" w14:textId="0678F4B9" w:rsidR="00705079" w:rsidRPr="003A1E40" w:rsidRDefault="00705079" w:rsidP="2079F890"/>
          <w:p w14:paraId="053E8D16" w14:textId="70B96B8A" w:rsidR="00705079" w:rsidRPr="003A1E40" w:rsidRDefault="00705079" w:rsidP="2079F890"/>
          <w:p w14:paraId="645847E5" w14:textId="2C2C914D" w:rsidR="00EF0F84" w:rsidRDefault="2079F890" w:rsidP="2079F890">
            <w:r w:rsidRPr="003A1E40">
              <w:t>£165</w:t>
            </w:r>
          </w:p>
          <w:p w14:paraId="2438E65A" w14:textId="77777777" w:rsidR="00EF0F84" w:rsidRPr="00EF0F84" w:rsidRDefault="00EF0F84" w:rsidP="00EF0F84"/>
          <w:p w14:paraId="664ACBF6" w14:textId="77777777" w:rsidR="00EF0F84" w:rsidRPr="00EF0F84" w:rsidRDefault="00EF0F84" w:rsidP="00EF0F84"/>
          <w:p w14:paraId="5CDACA6C" w14:textId="77777777" w:rsidR="00EF0F84" w:rsidRPr="00EF0F84" w:rsidRDefault="00EF0F84" w:rsidP="00EF0F84"/>
          <w:p w14:paraId="6A9175EA" w14:textId="77777777" w:rsidR="00EF0F84" w:rsidRPr="00EF0F84" w:rsidRDefault="00EF0F84" w:rsidP="00EF0F84"/>
          <w:p w14:paraId="76B2C9CA" w14:textId="77777777" w:rsidR="00EF0F84" w:rsidRPr="00EF0F84" w:rsidRDefault="00EF0F84" w:rsidP="00EF0F84"/>
          <w:p w14:paraId="0C06C374" w14:textId="77777777" w:rsidR="00EF0F84" w:rsidRPr="00EF0F84" w:rsidRDefault="00EF0F84" w:rsidP="00EF0F84"/>
          <w:p w14:paraId="44CF0041" w14:textId="7A84E472" w:rsidR="00EF0F84" w:rsidRDefault="00EF0F84" w:rsidP="00EF0F84"/>
          <w:p w14:paraId="573CE92A" w14:textId="49DFEB55" w:rsidR="00705079" w:rsidRPr="00EF0F84" w:rsidRDefault="00EF0F84" w:rsidP="00EF0F84">
            <w:r>
              <w:t xml:space="preserve">£8000 </w:t>
            </w:r>
          </w:p>
        </w:tc>
        <w:tc>
          <w:tcPr>
            <w:tcW w:w="3423" w:type="dxa"/>
          </w:tcPr>
          <w:p w14:paraId="789C3FE8" w14:textId="0E32B0A1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Not completed this year but high priority for future years</w:t>
            </w:r>
          </w:p>
          <w:p w14:paraId="1BAEC7C7" w14:textId="4470AF84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F41F56" w14:textId="4611D2F2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9529D81" w14:textId="5602F4AF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4FF1C98" w14:textId="73686CAA" w:rsidR="003A1E4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Used by all staff and embedded in LTP and MTP</w:t>
            </w:r>
          </w:p>
          <w:p w14:paraId="455DEF3D" w14:textId="77777777" w:rsidR="003A1E40" w:rsidRPr="003A1E40" w:rsidRDefault="003A1E40" w:rsidP="003A1E40"/>
          <w:p w14:paraId="54905A17" w14:textId="77777777" w:rsidR="003A1E40" w:rsidRPr="003A1E40" w:rsidRDefault="003A1E40" w:rsidP="003A1E40"/>
          <w:p w14:paraId="77B1E59C" w14:textId="77777777" w:rsidR="003A1E40" w:rsidRPr="003A1E40" w:rsidRDefault="003A1E40" w:rsidP="003A1E40"/>
          <w:p w14:paraId="09ED09EB" w14:textId="77777777" w:rsidR="003A1E40" w:rsidRPr="003A1E40" w:rsidRDefault="003A1E40" w:rsidP="003A1E40"/>
          <w:p w14:paraId="081D9FB6" w14:textId="65A23072" w:rsidR="003A1E40" w:rsidRDefault="003A1E40" w:rsidP="003A1E40"/>
          <w:p w14:paraId="1A296879" w14:textId="1AD4F0E3" w:rsidR="00705079" w:rsidRPr="003A1E40" w:rsidRDefault="003A1E40" w:rsidP="003A1E40">
            <w:r>
              <w:t>Staff survey before and after programme</w:t>
            </w:r>
          </w:p>
        </w:tc>
        <w:tc>
          <w:tcPr>
            <w:tcW w:w="3076" w:type="dxa"/>
          </w:tcPr>
          <w:p w14:paraId="5EFA63B3" w14:textId="52E5E878" w:rsidR="00705079" w:rsidRDefault="00B80DAC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2079F890">
              <w:rPr>
                <w:rFonts w:ascii="Times New Roman"/>
                <w:sz w:val="24"/>
                <w:szCs w:val="24"/>
              </w:rPr>
              <w:t>On-going programme of CPD identified via staff questionnaire</w:t>
            </w:r>
          </w:p>
          <w:p w14:paraId="674636AF" w14:textId="6B48D738" w:rsidR="00705079" w:rsidRDefault="00705079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7DAB0582" w14:textId="10B24E0A" w:rsidR="00705079" w:rsidRDefault="00705079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359737F7" w14:textId="3F649791" w:rsidR="00705079" w:rsidRDefault="00705079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4F202662" w14:textId="77777777" w:rsidR="00705079" w:rsidRDefault="2079F890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2079F890">
              <w:rPr>
                <w:rFonts w:ascii="Times New Roman"/>
                <w:sz w:val="24"/>
                <w:szCs w:val="24"/>
              </w:rPr>
              <w:t>Continuing and checked by monitoring and lesson observation</w:t>
            </w:r>
          </w:p>
          <w:p w14:paraId="42024D3D" w14:textId="77777777" w:rsidR="00EF0F84" w:rsidRDefault="00EF0F84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2F264F85" w14:textId="77777777" w:rsidR="00EF0F84" w:rsidRDefault="00EF0F84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0E582A25" w14:textId="77777777" w:rsidR="00EF0F84" w:rsidRDefault="00EF0F84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1458EAB0" w14:textId="2576C847" w:rsidR="00EF0F84" w:rsidRDefault="00EF0F84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proofErr w:type="gramStart"/>
            <w:r>
              <w:rPr>
                <w:rFonts w:ascii="Times New Roman"/>
                <w:sz w:val="24"/>
                <w:szCs w:val="24"/>
              </w:rPr>
              <w:t>2 year</w:t>
            </w:r>
            <w:proofErr w:type="gramEnd"/>
            <w:r>
              <w:rPr>
                <w:rFonts w:ascii="Times New Roman"/>
                <w:sz w:val="24"/>
                <w:szCs w:val="24"/>
              </w:rPr>
              <w:t xml:space="preserve"> programme. To continue with new TAs and identified teachers in 2024/25</w:t>
            </w:r>
          </w:p>
        </w:tc>
      </w:tr>
      <w:tr w:rsidR="00705079" w14:paraId="4E433BD0" w14:textId="77777777" w:rsidTr="2079F890">
        <w:trPr>
          <w:trHeight w:val="305"/>
        </w:trPr>
        <w:tc>
          <w:tcPr>
            <w:tcW w:w="12302" w:type="dxa"/>
            <w:gridSpan w:val="4"/>
            <w:vMerge w:val="restart"/>
          </w:tcPr>
          <w:p w14:paraId="31A641E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85361B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1E91FA6" w14:textId="77777777" w:rsidTr="2079F890">
        <w:trPr>
          <w:trHeight w:val="305"/>
        </w:trPr>
        <w:tc>
          <w:tcPr>
            <w:tcW w:w="12302" w:type="dxa"/>
            <w:gridSpan w:val="4"/>
            <w:vMerge/>
          </w:tcPr>
          <w:p w14:paraId="6D072C0D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E9E3B4A" w14:textId="394D0219" w:rsidR="00705079" w:rsidRDefault="2079F890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</w:t>
            </w:r>
            <w:r w:rsidR="00EF0F84">
              <w:rPr>
                <w:color w:val="231F20"/>
                <w:sz w:val="24"/>
                <w:szCs w:val="24"/>
              </w:rPr>
              <w:t>5</w:t>
            </w:r>
            <w:r w:rsidRPr="2079F890">
              <w:rPr>
                <w:color w:val="231F20"/>
                <w:sz w:val="24"/>
                <w:szCs w:val="24"/>
              </w:rPr>
              <w:t>%</w:t>
            </w:r>
          </w:p>
        </w:tc>
      </w:tr>
      <w:tr w:rsidR="00705079" w14:paraId="411CD7A0" w14:textId="77777777" w:rsidTr="2079F890">
        <w:trPr>
          <w:trHeight w:val="595"/>
        </w:trPr>
        <w:tc>
          <w:tcPr>
            <w:tcW w:w="3780" w:type="dxa"/>
          </w:tcPr>
          <w:p w14:paraId="1DD52C2C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4ABBE82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060" w:type="dxa"/>
          </w:tcPr>
          <w:p w14:paraId="65B14A6E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50AD78B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9FC8FD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7FA8FD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1FDABC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555A5D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4432EE49" w14:textId="77777777" w:rsidTr="2079F890">
        <w:trPr>
          <w:trHeight w:val="1839"/>
        </w:trPr>
        <w:tc>
          <w:tcPr>
            <w:tcW w:w="3780" w:type="dxa"/>
          </w:tcPr>
          <w:p w14:paraId="2EA3862A" w14:textId="24688B0F" w:rsidR="2079F890" w:rsidRDefault="2079F890" w:rsidP="00EF0F84">
            <w:pPr>
              <w:pStyle w:val="TableParagraph"/>
              <w:spacing w:line="257" w:lineRule="exact"/>
              <w:ind w:left="0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202617CC" w14:textId="77777777" w:rsidR="00B96A2E" w:rsidRPr="00B80DAC" w:rsidRDefault="00B96A2E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color w:val="231F20"/>
                <w:sz w:val="24"/>
                <w:szCs w:val="24"/>
              </w:rPr>
              <w:t>Focus on taster days.</w:t>
            </w:r>
          </w:p>
          <w:p w14:paraId="783C6B46" w14:textId="66E371CA" w:rsidR="2079F890" w:rsidRDefault="2079F890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57B8508A" w14:textId="4DC8F3F2" w:rsidR="005C0F12" w:rsidRDefault="005C0F12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314378E9" w14:textId="04824F00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161D6A00" w14:textId="0757AB25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494D5D78" w14:textId="380792D2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15984E0B" w14:textId="77777777" w:rsidR="0026270D" w:rsidRPr="00B80DAC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5F868C8F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Development of extra skills and knowledge</w:t>
            </w:r>
          </w:p>
        </w:tc>
        <w:tc>
          <w:tcPr>
            <w:tcW w:w="3060" w:type="dxa"/>
          </w:tcPr>
          <w:p w14:paraId="0CFEA767" w14:textId="77777777" w:rsidR="00EF0F84" w:rsidRDefault="00EF0F84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364BACE" w14:textId="1D0D737B" w:rsidR="005C0F12" w:rsidRDefault="005C0F12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Circus4schools</w:t>
            </w:r>
          </w:p>
          <w:p w14:paraId="2813EF9B" w14:textId="543967EA" w:rsidR="005C0F12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Freestyle football</w:t>
            </w:r>
          </w:p>
          <w:p w14:paraId="3954521A" w14:textId="2DD05322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West End in schools</w:t>
            </w:r>
          </w:p>
          <w:p w14:paraId="4F515F1D" w14:textId="17974632" w:rsidR="005C0F12" w:rsidRDefault="005C0F12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6C9A79" w14:textId="77777777" w:rsidR="0026270D" w:rsidRPr="00B80DAC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CABC7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55265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Schools Games Day</w:t>
            </w:r>
          </w:p>
          <w:p w14:paraId="162394C7" w14:textId="77777777" w:rsidR="00705079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Bikeability</w:t>
            </w:r>
            <w:proofErr w:type="spellEnd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 courses (balance, </w:t>
            </w:r>
            <w:proofErr w:type="spellStart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bikeability</w:t>
            </w:r>
            <w:proofErr w:type="spellEnd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B80DAC" w:rsidRPr="00B80DAC">
              <w:rPr>
                <w:rFonts w:asciiTheme="minorHAnsi" w:hAnsiTheme="minorHAnsi" w:cstheme="minorHAnsi"/>
                <w:sz w:val="24"/>
                <w:szCs w:val="24"/>
              </w:rPr>
              <w:t>maintenance</w:t>
            </w: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2039" w:type="dxa"/>
          </w:tcPr>
          <w:p w14:paraId="56C25B3B" w14:textId="51DF297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FAAA473" w14:textId="0F8D7475" w:rsidR="005C0F12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£650</w:t>
            </w:r>
          </w:p>
          <w:p w14:paraId="3440B8FD" w14:textId="741B80ED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£375</w:t>
            </w:r>
          </w:p>
          <w:p w14:paraId="6E72B231" w14:textId="753BB321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£997</w:t>
            </w:r>
          </w:p>
          <w:p w14:paraId="4B1F511A" w14:textId="2C121B84" w:rsidR="00B96A2E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B65A77" w14:textId="67B953F4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D6B7D8" w14:textId="1E289677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210CC7" w14:textId="0CF3F4F4" w:rsidR="003A1E40" w:rsidRDefault="003A1E40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08F322" w14:textId="20642590" w:rsidR="003A1E40" w:rsidRDefault="003A1E40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01C05B" w14:textId="073D41FF" w:rsidR="003A1E40" w:rsidRDefault="003A1E40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198C6E" w14:textId="77777777" w:rsidR="003A1E40" w:rsidRPr="00B80DAC" w:rsidRDefault="003A1E40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2A091A" w14:textId="77777777" w:rsidR="00B96A2E" w:rsidRPr="00ED51FA" w:rsidRDefault="00B96A2E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£400</w:t>
            </w:r>
          </w:p>
          <w:p w14:paraId="2FAC8D37" w14:textId="275B78A0" w:rsidR="00705079" w:rsidRPr="00B80DAC" w:rsidRDefault="00705079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7080B7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4 x £120</w:t>
            </w:r>
          </w:p>
        </w:tc>
        <w:tc>
          <w:tcPr>
            <w:tcW w:w="3423" w:type="dxa"/>
          </w:tcPr>
          <w:p w14:paraId="1B82E25C" w14:textId="58CEA21C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C1DCD2F" w14:textId="50697408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5F9C3DC" w14:textId="33DE906A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Whole School Taster days in a variety of dance, circus skills and football skills through all </w:t>
            </w:r>
            <w:proofErr w:type="gram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ages .</w:t>
            </w:r>
            <w:proofErr w:type="gramEnd"/>
          </w:p>
        </w:tc>
        <w:tc>
          <w:tcPr>
            <w:tcW w:w="3076" w:type="dxa"/>
          </w:tcPr>
          <w:p w14:paraId="2697974E" w14:textId="77777777" w:rsidR="00EF0F84" w:rsidRDefault="00EF0F84" w:rsidP="2079F890">
            <w:pPr>
              <w:rPr>
                <w:sz w:val="24"/>
                <w:szCs w:val="24"/>
              </w:rPr>
            </w:pPr>
          </w:p>
          <w:p w14:paraId="19029EBA" w14:textId="5B11EB93" w:rsidR="0026270D" w:rsidRDefault="2079F890" w:rsidP="2079F890">
            <w:pPr>
              <w:rPr>
                <w:sz w:val="24"/>
                <w:szCs w:val="24"/>
              </w:rPr>
            </w:pPr>
            <w:r w:rsidRPr="2079F890">
              <w:rPr>
                <w:sz w:val="24"/>
                <w:szCs w:val="24"/>
              </w:rPr>
              <w:t>Continued and developed through after school clubs.</w:t>
            </w:r>
          </w:p>
          <w:p w14:paraId="2C627C57" w14:textId="5F4344A9" w:rsidR="0026270D" w:rsidRDefault="2079F890" w:rsidP="2079F890">
            <w:pPr>
              <w:rPr>
                <w:sz w:val="24"/>
                <w:szCs w:val="24"/>
              </w:rPr>
            </w:pPr>
            <w:r w:rsidRPr="2079F890">
              <w:rPr>
                <w:sz w:val="24"/>
                <w:szCs w:val="24"/>
              </w:rPr>
              <w:t>Staff CPD and confidence allows for further lessons.</w:t>
            </w:r>
          </w:p>
          <w:p w14:paraId="5D4AA344" w14:textId="77777777" w:rsidR="0026270D" w:rsidRPr="00B80DAC" w:rsidRDefault="0026270D" w:rsidP="00B80DAC">
            <w:pPr>
              <w:rPr>
                <w:sz w:val="24"/>
                <w:szCs w:val="24"/>
              </w:rPr>
            </w:pPr>
          </w:p>
          <w:p w14:paraId="19EC3CE6" w14:textId="2C05DEC4" w:rsidR="2079F890" w:rsidRDefault="2079F890" w:rsidP="2079F890">
            <w:pPr>
              <w:rPr>
                <w:sz w:val="24"/>
                <w:szCs w:val="24"/>
              </w:rPr>
            </w:pPr>
          </w:p>
          <w:p w14:paraId="15951F01" w14:textId="77777777" w:rsidR="00705079" w:rsidRPr="00B80DAC" w:rsidRDefault="00B80DAC" w:rsidP="00B80DAC">
            <w:pPr>
              <w:rPr>
                <w:sz w:val="24"/>
                <w:szCs w:val="24"/>
              </w:rPr>
            </w:pPr>
            <w:proofErr w:type="spellStart"/>
            <w:r w:rsidRPr="00B80DAC">
              <w:rPr>
                <w:sz w:val="24"/>
                <w:szCs w:val="24"/>
              </w:rPr>
              <w:t>Bikeability</w:t>
            </w:r>
            <w:proofErr w:type="spellEnd"/>
            <w:r w:rsidRPr="00B80DAC">
              <w:rPr>
                <w:sz w:val="24"/>
                <w:szCs w:val="24"/>
              </w:rPr>
              <w:t xml:space="preserve"> training to be on-going funded via </w:t>
            </w:r>
            <w:proofErr w:type="gramStart"/>
            <w:r w:rsidRPr="00B80DAC">
              <w:rPr>
                <w:sz w:val="24"/>
                <w:szCs w:val="24"/>
              </w:rPr>
              <w:t>school(</w:t>
            </w:r>
            <w:proofErr w:type="gramEnd"/>
            <w:r w:rsidRPr="00B80DAC">
              <w:rPr>
                <w:sz w:val="24"/>
                <w:szCs w:val="24"/>
              </w:rPr>
              <w:t>if necessary) or volunteers</w:t>
            </w:r>
          </w:p>
        </w:tc>
      </w:tr>
      <w:tr w:rsidR="00705079" w14:paraId="0B8F3870" w14:textId="77777777" w:rsidTr="2079F890">
        <w:trPr>
          <w:trHeight w:val="352"/>
        </w:trPr>
        <w:tc>
          <w:tcPr>
            <w:tcW w:w="12302" w:type="dxa"/>
            <w:gridSpan w:val="4"/>
            <w:vMerge w:val="restart"/>
          </w:tcPr>
          <w:p w14:paraId="6F9191D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1DB895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4B6B21" w14:textId="77777777" w:rsidTr="2079F890">
        <w:trPr>
          <w:trHeight w:val="296"/>
        </w:trPr>
        <w:tc>
          <w:tcPr>
            <w:tcW w:w="12302" w:type="dxa"/>
            <w:gridSpan w:val="4"/>
            <w:vMerge/>
          </w:tcPr>
          <w:p w14:paraId="562C75D1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AF31760" w14:textId="58240125" w:rsidR="00705079" w:rsidRDefault="2079F890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1%</w:t>
            </w:r>
          </w:p>
        </w:tc>
      </w:tr>
      <w:tr w:rsidR="00705079" w14:paraId="60305F55" w14:textId="77777777" w:rsidTr="2079F890">
        <w:trPr>
          <w:trHeight w:val="603"/>
        </w:trPr>
        <w:tc>
          <w:tcPr>
            <w:tcW w:w="3780" w:type="dxa"/>
          </w:tcPr>
          <w:p w14:paraId="6010652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DDB757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2CF5E7D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0ADF39E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49E323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2E6F6A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9697190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BA4826D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0BAE2877" w14:textId="77777777" w:rsidTr="2079F890">
        <w:trPr>
          <w:trHeight w:val="1929"/>
        </w:trPr>
        <w:tc>
          <w:tcPr>
            <w:tcW w:w="3780" w:type="dxa"/>
          </w:tcPr>
          <w:p w14:paraId="013ACBE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Entry into inter school competitions within Lincs SE Sports Partnership.</w:t>
            </w:r>
          </w:p>
          <w:p w14:paraId="1A965116" w14:textId="7944983C" w:rsidR="00EF5958" w:rsidRPr="00B80DAC" w:rsidRDefault="00EF5958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28B4B6E" w14:textId="694AA6D5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21FB794" w14:textId="4C89B6A3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339CB68" w14:textId="0AECC012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060" w:type="dxa"/>
          </w:tcPr>
          <w:p w14:paraId="2A82706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Silver Partnership membership</w:t>
            </w:r>
          </w:p>
          <w:p w14:paraId="30E82F87" w14:textId="7D7208FA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DF4E37C" w14:textId="77777777" w:rsid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FB30F8" w14:textId="77777777" w:rsidR="00EF5958" w:rsidRPr="00B80DAC" w:rsidRDefault="00EF5958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2C542D" w14:textId="379138E6" w:rsidR="00B80DAC" w:rsidRPr="00B80DAC" w:rsidRDefault="00B80DAC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039" w:type="dxa"/>
          </w:tcPr>
          <w:p w14:paraId="2D5D1E3F" w14:textId="77777777" w:rsidR="00B96A2E" w:rsidRPr="00ED51FA" w:rsidRDefault="00B96A2E">
            <w:pPr>
              <w:pStyle w:val="TableParagraph"/>
              <w:ind w:left="0"/>
              <w:rPr>
                <w:rFonts w:asciiTheme="minorHAnsi" w:hAnsiTheme="minorHAnsi" w:cstheme="minorHAnsi"/>
                <w:color w:val="00B050"/>
                <w:sz w:val="24"/>
                <w:szCs w:val="24"/>
              </w:rPr>
            </w:pPr>
            <w:r w:rsidRPr="00ED51FA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>£300</w:t>
            </w:r>
          </w:p>
          <w:p w14:paraId="1DA6542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F17441" w14:textId="7DC8109E" w:rsidR="00EF5958" w:rsidRPr="00EF5958" w:rsidRDefault="00EF5958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041E394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2B00AE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0779F3" w14:textId="59409889" w:rsidR="00705079" w:rsidRPr="00B80DAC" w:rsidRDefault="00705079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423" w:type="dxa"/>
          </w:tcPr>
          <w:p w14:paraId="42C6D796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BC2C124" w14:textId="77777777" w:rsidR="00705079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On-going programme </w:t>
            </w:r>
          </w:p>
          <w:p w14:paraId="7629090F" w14:textId="77777777" w:rsidR="00B80DAC" w:rsidRPr="00B80DAC" w:rsidRDefault="00B80DAC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Separate programme using contacts developed through Agilitas Network meetings</w:t>
            </w:r>
          </w:p>
        </w:tc>
      </w:tr>
    </w:tbl>
    <w:p w14:paraId="6E1831B3" w14:textId="77777777" w:rsidR="00C84880" w:rsidRPr="00B80DAC" w:rsidRDefault="00C84880" w:rsidP="00A316CB">
      <w:pPr>
        <w:tabs>
          <w:tab w:val="left" w:pos="12450"/>
        </w:tabs>
        <w:rPr>
          <w:rFonts w:asciiTheme="minorHAnsi" w:hAnsiTheme="minorHAnsi" w:cstheme="minorHAnsi"/>
          <w:sz w:val="24"/>
          <w:szCs w:val="24"/>
        </w:rPr>
      </w:pPr>
    </w:p>
    <w:sectPr w:rsidR="00C84880" w:rsidRPr="00B80DAC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26E5D" w14:textId="77777777" w:rsidR="003A1E40" w:rsidRDefault="003A1E40" w:rsidP="00187DF3">
      <w:r>
        <w:separator/>
      </w:r>
    </w:p>
  </w:endnote>
  <w:endnote w:type="continuationSeparator" w:id="0">
    <w:p w14:paraId="2DE403A5" w14:textId="77777777" w:rsidR="003A1E40" w:rsidRDefault="003A1E40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3E6A7" w14:textId="77777777" w:rsidR="003A1E40" w:rsidRPr="00BF0511" w:rsidRDefault="003A1E40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2B144194" wp14:editId="0777777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52BCD50C">
            <v:shape id="AutoShape 2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spid="_x0000_s1026" fillcolor="#231f20" stroked="f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w14:anchorId="356FCDB2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031F93B8" wp14:editId="0777777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4143983B">
            <v:group id="Group 3" style="position:absolute;margin-left:94.35pt;margin-top:559.3pt;width:68.75pt;height:21.2pt;z-index:-251641856;mso-position-horizontal-relative:page;mso-position-vertical-relative:page" coordsize="1375,424" coordorigin="1887,11186" o:spid="_x0000_s1026" w14:anchorId="7BF4D2A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style="position:absolute;left:1886;top:11185;width:519;height:424;visibility:visible;mso-wrap-style:square;v-text-anchor:top" coordsize="519,424" o:spid="_x0000_s1027" fillcolor="#6f3485" stroked="f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style="position:absolute;visibility:visible;mso-wrap-style:square" o:spid="_x0000_s1028" strokecolor="#b385bb" strokeweight=".00764mm" o:connectortype="straight" from="2051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/>
              <v:line id="Line 6" style="position:absolute;visibility:visible;mso-wrap-style:square" o:spid="_x0000_s1029" strokecolor="#b385bb" strokeweight="61e-5mm" o:connectortype="straight" from="2339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7" style="position:absolute;left:2021;top:11248;width:297;height:294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o:title="" r:id="rId7"/>
              </v:shape>
              <v:shape id="Picture 8" style="position:absolute;left:1951;top:11214;width:406;height:37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o:title="" r:id="rId8"/>
              </v:shape>
              <v:shape id="Picture 9" style="position:absolute;left:2067;top:11276;width:215;height:23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o:title="" r:id="rId9"/>
              </v:shape>
              <v:shape id="Picture 10" style="position:absolute;left:3147;top:11459;width:114;height:8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o:title="" r:id="rId10"/>
              </v:shape>
              <v:shape id="Picture 11" style="position:absolute;left:2400;top:11217;width:782;height:328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o:title="" r:id="rId11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C30E702" wp14:editId="0777777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61EA2" w14:textId="77777777" w:rsidR="003A1E40" w:rsidRDefault="003A1E40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30E70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7F061EA2" w14:textId="77777777" w:rsidR="003A1E40" w:rsidRDefault="003A1E40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287425B8" wp14:editId="0777777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7E2DC1" w14:textId="77777777" w:rsidR="003A1E40" w:rsidRDefault="003A1E40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7425B8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2B7E2DC1" w14:textId="77777777" w:rsidR="003A1E40" w:rsidRDefault="003A1E40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4E11D2A" w14:textId="77777777" w:rsidR="003A1E40" w:rsidRPr="00187DF3" w:rsidRDefault="003A1E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31CDC" w14:textId="77777777" w:rsidR="003A1E40" w:rsidRDefault="003A1E40" w:rsidP="00187DF3">
      <w:r>
        <w:separator/>
      </w:r>
    </w:p>
  </w:footnote>
  <w:footnote w:type="continuationSeparator" w:id="0">
    <w:p w14:paraId="49E398E2" w14:textId="77777777" w:rsidR="003A1E40" w:rsidRDefault="003A1E40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79"/>
    <w:rsid w:val="000101A0"/>
    <w:rsid w:val="0002794B"/>
    <w:rsid w:val="000E724A"/>
    <w:rsid w:val="000F3FED"/>
    <w:rsid w:val="00104904"/>
    <w:rsid w:val="00120B69"/>
    <w:rsid w:val="0018442F"/>
    <w:rsid w:val="00187DF3"/>
    <w:rsid w:val="001B613D"/>
    <w:rsid w:val="0026270D"/>
    <w:rsid w:val="002B5629"/>
    <w:rsid w:val="003822E8"/>
    <w:rsid w:val="003A1E40"/>
    <w:rsid w:val="003D07D5"/>
    <w:rsid w:val="005868A5"/>
    <w:rsid w:val="005C0F12"/>
    <w:rsid w:val="00695EDB"/>
    <w:rsid w:val="00705079"/>
    <w:rsid w:val="00905017"/>
    <w:rsid w:val="00A316CB"/>
    <w:rsid w:val="00AB5D24"/>
    <w:rsid w:val="00AD3667"/>
    <w:rsid w:val="00AE3A1B"/>
    <w:rsid w:val="00B126F1"/>
    <w:rsid w:val="00B64B8C"/>
    <w:rsid w:val="00B80DAC"/>
    <w:rsid w:val="00B96A2E"/>
    <w:rsid w:val="00BF0511"/>
    <w:rsid w:val="00C13DF9"/>
    <w:rsid w:val="00C84880"/>
    <w:rsid w:val="00C9621C"/>
    <w:rsid w:val="00DC3D45"/>
    <w:rsid w:val="00DD7167"/>
    <w:rsid w:val="00E23FB4"/>
    <w:rsid w:val="00E84158"/>
    <w:rsid w:val="00EC7ED2"/>
    <w:rsid w:val="00ED51FA"/>
    <w:rsid w:val="00EE1BFD"/>
    <w:rsid w:val="00EF0F84"/>
    <w:rsid w:val="00EF5958"/>
    <w:rsid w:val="00FB2C4D"/>
    <w:rsid w:val="00FD0BE5"/>
    <w:rsid w:val="038F04B1"/>
    <w:rsid w:val="047AB2E0"/>
    <w:rsid w:val="04ACA999"/>
    <w:rsid w:val="04F75663"/>
    <w:rsid w:val="07ED5A35"/>
    <w:rsid w:val="08C60067"/>
    <w:rsid w:val="0960F350"/>
    <w:rsid w:val="0A61EED6"/>
    <w:rsid w:val="0B24FAF7"/>
    <w:rsid w:val="0BA3417E"/>
    <w:rsid w:val="0BFE34C7"/>
    <w:rsid w:val="0D67B672"/>
    <w:rsid w:val="0FEF5C40"/>
    <w:rsid w:val="10675B6D"/>
    <w:rsid w:val="123B2795"/>
    <w:rsid w:val="13041815"/>
    <w:rsid w:val="13F5D62E"/>
    <w:rsid w:val="1572C857"/>
    <w:rsid w:val="16208BA0"/>
    <w:rsid w:val="18884C71"/>
    <w:rsid w:val="19819377"/>
    <w:rsid w:val="19A2DFF4"/>
    <w:rsid w:val="1A8DD2E3"/>
    <w:rsid w:val="1AB4677E"/>
    <w:rsid w:val="1B6ABB66"/>
    <w:rsid w:val="1E093BA4"/>
    <w:rsid w:val="1E8662D2"/>
    <w:rsid w:val="2079F890"/>
    <w:rsid w:val="20F927EC"/>
    <w:rsid w:val="21E040CF"/>
    <w:rsid w:val="22CB8561"/>
    <w:rsid w:val="2386CD63"/>
    <w:rsid w:val="2412437E"/>
    <w:rsid w:val="25C198A0"/>
    <w:rsid w:val="26C38C80"/>
    <w:rsid w:val="2821C53B"/>
    <w:rsid w:val="2846D733"/>
    <w:rsid w:val="28710D17"/>
    <w:rsid w:val="2A2E89D8"/>
    <w:rsid w:val="2DAC39B1"/>
    <w:rsid w:val="2E8D76D4"/>
    <w:rsid w:val="2FA745E2"/>
    <w:rsid w:val="32AEC1F4"/>
    <w:rsid w:val="32B72D90"/>
    <w:rsid w:val="33C5920D"/>
    <w:rsid w:val="33F204B3"/>
    <w:rsid w:val="343EDC8C"/>
    <w:rsid w:val="347D9AD5"/>
    <w:rsid w:val="34856712"/>
    <w:rsid w:val="3561626E"/>
    <w:rsid w:val="35E662B6"/>
    <w:rsid w:val="37351CDA"/>
    <w:rsid w:val="3A6C21E2"/>
    <w:rsid w:val="3BE3EE3B"/>
    <w:rsid w:val="3FAA03C6"/>
    <w:rsid w:val="3FD79899"/>
    <w:rsid w:val="404F8957"/>
    <w:rsid w:val="40549A5D"/>
    <w:rsid w:val="413A7CB4"/>
    <w:rsid w:val="45BF271B"/>
    <w:rsid w:val="466CCCB8"/>
    <w:rsid w:val="47B2024A"/>
    <w:rsid w:val="4A3D8A97"/>
    <w:rsid w:val="4A927415"/>
    <w:rsid w:val="4AA96651"/>
    <w:rsid w:val="4B82C390"/>
    <w:rsid w:val="4C5BEEEE"/>
    <w:rsid w:val="4E0F85EB"/>
    <w:rsid w:val="4E26823E"/>
    <w:rsid w:val="4ECA6C5F"/>
    <w:rsid w:val="4F1D07B8"/>
    <w:rsid w:val="4F60CFB7"/>
    <w:rsid w:val="50DF0418"/>
    <w:rsid w:val="5208DF84"/>
    <w:rsid w:val="5351FAFC"/>
    <w:rsid w:val="57918A0B"/>
    <w:rsid w:val="57C7CF88"/>
    <w:rsid w:val="58387525"/>
    <w:rsid w:val="5B6DDE3C"/>
    <w:rsid w:val="5C10CC3E"/>
    <w:rsid w:val="5D3CA541"/>
    <w:rsid w:val="5ED3789F"/>
    <w:rsid w:val="60414F5F"/>
    <w:rsid w:val="6116341A"/>
    <w:rsid w:val="61B810EA"/>
    <w:rsid w:val="61DD1FC0"/>
    <w:rsid w:val="62201E71"/>
    <w:rsid w:val="6237E50D"/>
    <w:rsid w:val="63407944"/>
    <w:rsid w:val="6340AC15"/>
    <w:rsid w:val="6583C096"/>
    <w:rsid w:val="65E57375"/>
    <w:rsid w:val="66CA757E"/>
    <w:rsid w:val="6735E5E4"/>
    <w:rsid w:val="68BB6158"/>
    <w:rsid w:val="68FF2957"/>
    <w:rsid w:val="6B4AD5F3"/>
    <w:rsid w:val="6CF99F1C"/>
    <w:rsid w:val="6E56940B"/>
    <w:rsid w:val="6F07723F"/>
    <w:rsid w:val="6F7721AF"/>
    <w:rsid w:val="6F9E3DBD"/>
    <w:rsid w:val="70B61E54"/>
    <w:rsid w:val="737E6DBC"/>
    <w:rsid w:val="73970171"/>
    <w:rsid w:val="747B0DD7"/>
    <w:rsid w:val="74D66A9E"/>
    <w:rsid w:val="7912E4A9"/>
    <w:rsid w:val="7A32275C"/>
    <w:rsid w:val="7B22C119"/>
    <w:rsid w:val="7B5E4506"/>
    <w:rsid w:val="7CCF25A0"/>
    <w:rsid w:val="7E7C7DCA"/>
    <w:rsid w:val="7F69F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F428532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017"/>
    <w:rPr>
      <w:rFonts w:ascii="Segoe UI" w:eastAsia="Calibri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80DAC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Mark Eggleton</cp:lastModifiedBy>
  <cp:revision>3</cp:revision>
  <cp:lastPrinted>2019-06-04T08:29:00Z</cp:lastPrinted>
  <dcterms:created xsi:type="dcterms:W3CDTF">2024-01-22T16:14:00Z</dcterms:created>
  <dcterms:modified xsi:type="dcterms:W3CDTF">2024-01-22T16:28:00Z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